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33E2B">
      <w:pPr>
        <w:pStyle w:val="6"/>
        <w:rPr>
          <w:rFonts w:hint="eastAsia" w:ascii="宋体" w:hAnsi="宋体" w:cs="宋体"/>
          <w:b/>
          <w:sz w:val="84"/>
          <w:szCs w:val="84"/>
          <w:highlight w:val="none"/>
          <w:lang w:eastAsia="zh-CN"/>
        </w:rPr>
      </w:pPr>
    </w:p>
    <w:p w14:paraId="172DD8A7">
      <w:pPr>
        <w:pStyle w:val="5"/>
        <w:rPr>
          <w:rFonts w:hint="eastAsia"/>
          <w:lang w:eastAsia="zh-CN"/>
        </w:rPr>
      </w:pPr>
    </w:p>
    <w:p w14:paraId="2B6EC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cs="宋体"/>
          <w:b/>
          <w:sz w:val="72"/>
          <w:szCs w:val="72"/>
          <w:lang w:eastAsia="zh-CN"/>
        </w:rPr>
      </w:pPr>
      <w:bookmarkStart w:id="0" w:name="_GoBack"/>
      <w:r>
        <w:rPr>
          <w:rFonts w:hint="eastAsia" w:ascii="宋体" w:hAnsi="宋体" w:cs="宋体"/>
          <w:b/>
          <w:sz w:val="72"/>
          <w:szCs w:val="72"/>
          <w:lang w:eastAsia="zh-CN"/>
        </w:rPr>
        <w:t>供</w:t>
      </w:r>
    </w:p>
    <w:p w14:paraId="717F8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cs="宋体"/>
          <w:b/>
          <w:sz w:val="72"/>
          <w:szCs w:val="72"/>
          <w:lang w:eastAsia="zh-CN"/>
        </w:rPr>
      </w:pPr>
      <w:r>
        <w:rPr>
          <w:rFonts w:hint="eastAsia" w:ascii="宋体" w:hAnsi="宋体" w:cs="宋体"/>
          <w:b/>
          <w:sz w:val="72"/>
          <w:szCs w:val="72"/>
          <w:lang w:eastAsia="zh-CN"/>
        </w:rPr>
        <w:t>应</w:t>
      </w:r>
    </w:p>
    <w:p w14:paraId="64312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cs="宋体"/>
          <w:b/>
          <w:sz w:val="72"/>
          <w:szCs w:val="72"/>
          <w:lang w:eastAsia="zh-CN"/>
        </w:rPr>
      </w:pPr>
      <w:r>
        <w:rPr>
          <w:rFonts w:hint="eastAsia" w:ascii="宋体" w:hAnsi="宋体" w:cs="宋体"/>
          <w:b/>
          <w:sz w:val="72"/>
          <w:szCs w:val="72"/>
          <w:lang w:eastAsia="zh-CN"/>
        </w:rPr>
        <w:t>商</w:t>
      </w:r>
    </w:p>
    <w:p w14:paraId="1FA6E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ascii="宋体" w:hAnsi="宋体" w:cs="宋体"/>
          <w:b/>
          <w:sz w:val="72"/>
          <w:szCs w:val="72"/>
        </w:rPr>
      </w:pPr>
      <w:r>
        <w:rPr>
          <w:rFonts w:hint="eastAsia" w:ascii="宋体" w:hAnsi="宋体" w:cs="宋体"/>
          <w:b/>
          <w:sz w:val="72"/>
          <w:szCs w:val="72"/>
        </w:rPr>
        <w:t>入</w:t>
      </w:r>
    </w:p>
    <w:p w14:paraId="70F66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ascii="宋体" w:hAnsi="宋体" w:cs="宋体"/>
          <w:b/>
          <w:sz w:val="72"/>
          <w:szCs w:val="72"/>
        </w:rPr>
      </w:pPr>
      <w:r>
        <w:rPr>
          <w:rFonts w:hint="eastAsia" w:ascii="宋体" w:hAnsi="宋体" w:cs="宋体"/>
          <w:b/>
          <w:sz w:val="72"/>
          <w:szCs w:val="72"/>
        </w:rPr>
        <w:t>库</w:t>
      </w:r>
    </w:p>
    <w:p w14:paraId="34CD3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cs="宋体"/>
          <w:b/>
          <w:sz w:val="72"/>
          <w:szCs w:val="72"/>
          <w:lang w:eastAsia="zh-CN"/>
        </w:rPr>
      </w:pPr>
      <w:r>
        <w:rPr>
          <w:rFonts w:hint="eastAsia" w:ascii="宋体" w:hAnsi="宋体" w:cs="宋体"/>
          <w:b/>
          <w:sz w:val="72"/>
          <w:szCs w:val="72"/>
          <w:lang w:eastAsia="zh-CN"/>
        </w:rPr>
        <w:t>申</w:t>
      </w:r>
    </w:p>
    <w:p w14:paraId="0EF5A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cs="宋体"/>
          <w:b/>
          <w:sz w:val="72"/>
          <w:szCs w:val="72"/>
          <w:lang w:eastAsia="zh-CN"/>
        </w:rPr>
      </w:pPr>
      <w:r>
        <w:rPr>
          <w:rFonts w:hint="eastAsia" w:ascii="宋体" w:hAnsi="宋体" w:cs="宋体"/>
          <w:b/>
          <w:sz w:val="72"/>
          <w:szCs w:val="72"/>
          <w:lang w:eastAsia="zh-CN"/>
        </w:rPr>
        <w:t>请</w:t>
      </w:r>
    </w:p>
    <w:p w14:paraId="34047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cs="宋体"/>
          <w:b/>
          <w:sz w:val="72"/>
          <w:szCs w:val="72"/>
          <w:lang w:eastAsia="zh-CN"/>
        </w:rPr>
      </w:pPr>
      <w:r>
        <w:rPr>
          <w:rFonts w:hint="eastAsia" w:ascii="宋体" w:hAnsi="宋体" w:cs="宋体"/>
          <w:b/>
          <w:sz w:val="72"/>
          <w:szCs w:val="72"/>
          <w:lang w:eastAsia="zh-CN"/>
        </w:rPr>
        <w:t>表</w:t>
      </w:r>
      <w:bookmarkEnd w:id="0"/>
    </w:p>
    <w:p w14:paraId="0F71505B">
      <w:pPr>
        <w:pStyle w:val="11"/>
        <w:rPr>
          <w:rFonts w:hint="eastAsia"/>
          <w:lang w:eastAsia="zh-CN"/>
        </w:rPr>
      </w:pPr>
    </w:p>
    <w:p w14:paraId="129E2D74">
      <w:pPr>
        <w:tabs>
          <w:tab w:val="left" w:pos="1894"/>
        </w:tabs>
        <w:jc w:val="left"/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ab/>
      </w:r>
    </w:p>
    <w:p w14:paraId="1571BBE8">
      <w:pPr>
        <w:pStyle w:val="2"/>
        <w:rPr>
          <w:rFonts w:hint="eastAsia" w:ascii="宋体" w:hAnsi="宋体" w:cs="宋体"/>
          <w:sz w:val="32"/>
          <w:szCs w:val="32"/>
          <w:lang w:eastAsia="zh-CN"/>
        </w:rPr>
      </w:pPr>
    </w:p>
    <w:p w14:paraId="09E68908">
      <w:pPr>
        <w:pStyle w:val="5"/>
        <w:rPr>
          <w:rFonts w:hint="eastAsia" w:ascii="宋体" w:hAnsi="宋体" w:cs="宋体"/>
          <w:sz w:val="32"/>
          <w:szCs w:val="32"/>
          <w:lang w:eastAsia="zh-CN"/>
        </w:rPr>
      </w:pPr>
    </w:p>
    <w:p w14:paraId="4E9FF166">
      <w:pPr>
        <w:pStyle w:val="6"/>
        <w:rPr>
          <w:rFonts w:hint="eastAsia"/>
          <w:lang w:eastAsia="zh-CN"/>
        </w:rPr>
      </w:pPr>
    </w:p>
    <w:p w14:paraId="7D3787DD">
      <w:pPr>
        <w:pStyle w:val="11"/>
        <w:jc w:val="left"/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 w:bidi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 w:bidi="zh-CN"/>
        </w:rPr>
        <w:t>单位名称（公章）：</w:t>
      </w:r>
    </w:p>
    <w:p w14:paraId="00457890">
      <w:pPr>
        <w:pStyle w:val="11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 w:bidi="zh-CN"/>
        </w:rPr>
        <w:t>日    期：   年    月   日</w:t>
      </w:r>
    </w:p>
    <w:p w14:paraId="1BFE81E9">
      <w:pPr>
        <w:pStyle w:val="8"/>
        <w:snapToGrid w:val="0"/>
        <w:ind w:firstLine="0" w:firstLineChars="0"/>
        <w:jc w:val="center"/>
        <w:rPr>
          <w:rFonts w:hint="eastAsia" w:ascii="黑体" w:hAnsi="黑体" w:eastAsia="黑体" w:cs="黑体"/>
          <w:b/>
          <w:sz w:val="36"/>
          <w:szCs w:val="36"/>
        </w:rPr>
      </w:pPr>
    </w:p>
    <w:p w14:paraId="16C6167C">
      <w:pPr>
        <w:pStyle w:val="8"/>
        <w:snapToGrid w:val="0"/>
        <w:ind w:firstLine="0" w:firstLineChars="0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入库申请信息表</w:t>
      </w:r>
    </w:p>
    <w:tbl>
      <w:tblPr>
        <w:tblStyle w:val="12"/>
        <w:tblW w:w="9809" w:type="dxa"/>
        <w:tblInd w:w="-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2"/>
        <w:gridCol w:w="2452"/>
        <w:gridCol w:w="2452"/>
        <w:gridCol w:w="2453"/>
      </w:tblGrid>
      <w:tr w14:paraId="6B0D30F8">
        <w:trPr>
          <w:trHeight w:val="799" w:hRule="atLeast"/>
        </w:trPr>
        <w:tc>
          <w:tcPr>
            <w:tcW w:w="2452" w:type="dxa"/>
            <w:noWrap w:val="0"/>
            <w:vAlign w:val="top"/>
          </w:tcPr>
          <w:p w14:paraId="21549615">
            <w:pPr>
              <w:pStyle w:val="15"/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7357" w:type="dxa"/>
            <w:gridSpan w:val="3"/>
            <w:noWrap w:val="0"/>
            <w:vAlign w:val="top"/>
          </w:tcPr>
          <w:p w14:paraId="7BC06A85">
            <w:pPr>
              <w:pStyle w:val="15"/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400D86C">
        <w:trPr>
          <w:trHeight w:val="799" w:hRule="atLeast"/>
        </w:trPr>
        <w:tc>
          <w:tcPr>
            <w:tcW w:w="2452" w:type="dxa"/>
            <w:noWrap w:val="0"/>
            <w:vAlign w:val="top"/>
          </w:tcPr>
          <w:p w14:paraId="4D3CE916">
            <w:pPr>
              <w:pStyle w:val="15"/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注册地址</w:t>
            </w:r>
          </w:p>
        </w:tc>
        <w:tc>
          <w:tcPr>
            <w:tcW w:w="7357" w:type="dxa"/>
            <w:gridSpan w:val="3"/>
            <w:noWrap w:val="0"/>
            <w:vAlign w:val="top"/>
          </w:tcPr>
          <w:p w14:paraId="0C7B239A">
            <w:pPr>
              <w:pStyle w:val="15"/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A396770">
        <w:trPr>
          <w:trHeight w:val="799" w:hRule="atLeast"/>
        </w:trPr>
        <w:tc>
          <w:tcPr>
            <w:tcW w:w="2452" w:type="dxa"/>
            <w:noWrap w:val="0"/>
            <w:vAlign w:val="top"/>
          </w:tcPr>
          <w:p w14:paraId="0A6D9195">
            <w:pPr>
              <w:pStyle w:val="15"/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成立时间</w:t>
            </w:r>
          </w:p>
        </w:tc>
        <w:tc>
          <w:tcPr>
            <w:tcW w:w="2452" w:type="dxa"/>
            <w:noWrap w:val="0"/>
            <w:vAlign w:val="top"/>
          </w:tcPr>
          <w:p w14:paraId="028C7E02">
            <w:pPr>
              <w:pStyle w:val="15"/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52" w:type="dxa"/>
            <w:noWrap w:val="0"/>
            <w:vAlign w:val="center"/>
          </w:tcPr>
          <w:p w14:paraId="1DDF613A">
            <w:pPr>
              <w:pStyle w:val="15"/>
              <w:spacing w:line="60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入库类别</w:t>
            </w:r>
          </w:p>
        </w:tc>
        <w:tc>
          <w:tcPr>
            <w:tcW w:w="2453" w:type="dxa"/>
            <w:noWrap w:val="0"/>
            <w:vAlign w:val="center"/>
          </w:tcPr>
          <w:p w14:paraId="5D134181">
            <w:pPr>
              <w:pStyle w:val="15"/>
              <w:spacing w:line="60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AB699D4">
        <w:trPr>
          <w:trHeight w:val="799" w:hRule="atLeast"/>
        </w:trPr>
        <w:tc>
          <w:tcPr>
            <w:tcW w:w="2452" w:type="dxa"/>
            <w:noWrap w:val="0"/>
            <w:vAlign w:val="top"/>
          </w:tcPr>
          <w:p w14:paraId="3BAD06A9">
            <w:pPr>
              <w:pStyle w:val="15"/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注册资金</w:t>
            </w:r>
          </w:p>
        </w:tc>
        <w:tc>
          <w:tcPr>
            <w:tcW w:w="2452" w:type="dxa"/>
            <w:noWrap w:val="0"/>
            <w:vAlign w:val="top"/>
          </w:tcPr>
          <w:p w14:paraId="614D32D7">
            <w:pPr>
              <w:pStyle w:val="15"/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52" w:type="dxa"/>
            <w:noWrap w:val="0"/>
            <w:vAlign w:val="center"/>
          </w:tcPr>
          <w:p w14:paraId="090D6B8A">
            <w:pPr>
              <w:pStyle w:val="15"/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资质等级</w:t>
            </w:r>
          </w:p>
        </w:tc>
        <w:tc>
          <w:tcPr>
            <w:tcW w:w="2453" w:type="dxa"/>
            <w:noWrap w:val="0"/>
            <w:vAlign w:val="center"/>
          </w:tcPr>
          <w:p w14:paraId="3643FAAB">
            <w:pPr>
              <w:pStyle w:val="15"/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66E4BB9">
        <w:trPr>
          <w:trHeight w:val="90" w:hRule="atLeast"/>
        </w:trPr>
        <w:tc>
          <w:tcPr>
            <w:tcW w:w="2452" w:type="dxa"/>
            <w:noWrap w:val="0"/>
            <w:vAlign w:val="top"/>
          </w:tcPr>
          <w:p w14:paraId="233212A1">
            <w:pPr>
              <w:pStyle w:val="15"/>
              <w:spacing w:line="60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纳税人识别号</w:t>
            </w:r>
          </w:p>
        </w:tc>
        <w:tc>
          <w:tcPr>
            <w:tcW w:w="2452" w:type="dxa"/>
            <w:noWrap w:val="0"/>
            <w:vAlign w:val="top"/>
          </w:tcPr>
          <w:p w14:paraId="549E1ACF">
            <w:pPr>
              <w:pStyle w:val="15"/>
              <w:spacing w:line="60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2" w:type="dxa"/>
            <w:noWrap w:val="0"/>
            <w:vAlign w:val="center"/>
          </w:tcPr>
          <w:p w14:paraId="7FD0491D">
            <w:pPr>
              <w:pStyle w:val="15"/>
              <w:spacing w:line="60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人员规模</w:t>
            </w:r>
          </w:p>
        </w:tc>
        <w:tc>
          <w:tcPr>
            <w:tcW w:w="2453" w:type="dxa"/>
            <w:noWrap w:val="0"/>
            <w:vAlign w:val="center"/>
          </w:tcPr>
          <w:p w14:paraId="167A44A6">
            <w:pPr>
              <w:pStyle w:val="15"/>
              <w:spacing w:line="60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768657B">
        <w:trPr>
          <w:trHeight w:val="799" w:hRule="atLeast"/>
        </w:trPr>
        <w:tc>
          <w:tcPr>
            <w:tcW w:w="2452" w:type="dxa"/>
            <w:noWrap w:val="0"/>
            <w:vAlign w:val="top"/>
          </w:tcPr>
          <w:p w14:paraId="4EACE7DD">
            <w:pPr>
              <w:pStyle w:val="15"/>
              <w:spacing w:line="60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银行账户</w:t>
            </w:r>
          </w:p>
        </w:tc>
        <w:tc>
          <w:tcPr>
            <w:tcW w:w="2452" w:type="dxa"/>
            <w:noWrap w:val="0"/>
            <w:vAlign w:val="top"/>
          </w:tcPr>
          <w:p w14:paraId="5857B347">
            <w:pPr>
              <w:pStyle w:val="15"/>
              <w:spacing w:line="60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2" w:type="dxa"/>
            <w:noWrap w:val="0"/>
            <w:vAlign w:val="top"/>
          </w:tcPr>
          <w:p w14:paraId="478E885A">
            <w:pPr>
              <w:pStyle w:val="15"/>
              <w:spacing w:line="60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开户行</w:t>
            </w:r>
          </w:p>
        </w:tc>
        <w:tc>
          <w:tcPr>
            <w:tcW w:w="2453" w:type="dxa"/>
            <w:noWrap w:val="0"/>
            <w:vAlign w:val="top"/>
          </w:tcPr>
          <w:p w14:paraId="341DBD1A">
            <w:pPr>
              <w:pStyle w:val="15"/>
              <w:spacing w:line="60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EB9BD4C">
        <w:trPr>
          <w:trHeight w:val="799" w:hRule="atLeast"/>
        </w:trPr>
        <w:tc>
          <w:tcPr>
            <w:tcW w:w="2452" w:type="dxa"/>
            <w:noWrap w:val="0"/>
            <w:vAlign w:val="top"/>
          </w:tcPr>
          <w:p w14:paraId="30E8DBF5">
            <w:pPr>
              <w:pStyle w:val="15"/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法定代表人</w:t>
            </w:r>
          </w:p>
        </w:tc>
        <w:tc>
          <w:tcPr>
            <w:tcW w:w="2452" w:type="dxa"/>
            <w:noWrap w:val="0"/>
            <w:vAlign w:val="top"/>
          </w:tcPr>
          <w:p w14:paraId="0B6F6343">
            <w:pPr>
              <w:pStyle w:val="15"/>
              <w:spacing w:line="60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2" w:type="dxa"/>
            <w:noWrap w:val="0"/>
            <w:vAlign w:val="top"/>
          </w:tcPr>
          <w:p w14:paraId="371FF608">
            <w:pPr>
              <w:pStyle w:val="15"/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2453" w:type="dxa"/>
            <w:noWrap w:val="0"/>
            <w:vAlign w:val="top"/>
          </w:tcPr>
          <w:p w14:paraId="3191FA23">
            <w:pPr>
              <w:pStyle w:val="15"/>
              <w:spacing w:line="60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4CACAAE">
        <w:trPr>
          <w:trHeight w:val="799" w:hRule="atLeast"/>
        </w:trPr>
        <w:tc>
          <w:tcPr>
            <w:tcW w:w="2452" w:type="dxa"/>
            <w:noWrap w:val="0"/>
            <w:vAlign w:val="top"/>
          </w:tcPr>
          <w:p w14:paraId="71A5ADD9">
            <w:pPr>
              <w:pStyle w:val="15"/>
              <w:spacing w:line="60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主要联系人</w:t>
            </w:r>
          </w:p>
        </w:tc>
        <w:tc>
          <w:tcPr>
            <w:tcW w:w="2452" w:type="dxa"/>
            <w:noWrap w:val="0"/>
            <w:vAlign w:val="top"/>
          </w:tcPr>
          <w:p w14:paraId="30A6D918">
            <w:pPr>
              <w:pStyle w:val="15"/>
              <w:spacing w:line="60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2" w:type="dxa"/>
            <w:noWrap w:val="0"/>
            <w:vAlign w:val="top"/>
          </w:tcPr>
          <w:p w14:paraId="18692943">
            <w:pPr>
              <w:pStyle w:val="15"/>
              <w:spacing w:line="60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2453" w:type="dxa"/>
            <w:noWrap w:val="0"/>
            <w:vAlign w:val="top"/>
          </w:tcPr>
          <w:p w14:paraId="69412C9A">
            <w:pPr>
              <w:pStyle w:val="15"/>
              <w:spacing w:line="60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72B20F2">
        <w:trPr>
          <w:trHeight w:val="2774" w:hRule="atLeast"/>
        </w:trPr>
        <w:tc>
          <w:tcPr>
            <w:tcW w:w="2452" w:type="dxa"/>
            <w:noWrap w:val="0"/>
            <w:vAlign w:val="center"/>
          </w:tcPr>
          <w:p w14:paraId="5439DC7B">
            <w:pPr>
              <w:pStyle w:val="15"/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经营范围</w:t>
            </w:r>
          </w:p>
        </w:tc>
        <w:tc>
          <w:tcPr>
            <w:tcW w:w="7357" w:type="dxa"/>
            <w:gridSpan w:val="3"/>
            <w:noWrap w:val="0"/>
            <w:vAlign w:val="top"/>
          </w:tcPr>
          <w:p w14:paraId="3E589A19">
            <w:pPr>
              <w:pStyle w:val="15"/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48425EF">
            <w:pPr>
              <w:pStyle w:val="15"/>
              <w:spacing w:line="60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590CD97">
        <w:trPr>
          <w:trHeight w:val="799" w:hRule="atLeast"/>
        </w:trPr>
        <w:tc>
          <w:tcPr>
            <w:tcW w:w="2452" w:type="dxa"/>
            <w:noWrap w:val="0"/>
            <w:vAlign w:val="top"/>
          </w:tcPr>
          <w:p w14:paraId="063F0626">
            <w:pPr>
              <w:pStyle w:val="15"/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7357" w:type="dxa"/>
            <w:gridSpan w:val="3"/>
            <w:noWrap w:val="0"/>
            <w:vAlign w:val="top"/>
          </w:tcPr>
          <w:p w14:paraId="7C142874">
            <w:pPr>
              <w:pStyle w:val="15"/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3358F435">
      <w:pPr>
        <w:pStyle w:val="8"/>
        <w:tabs>
          <w:tab w:val="left" w:pos="925"/>
          <w:tab w:val="center" w:pos="4595"/>
        </w:tabs>
        <w:snapToGrid w:val="0"/>
        <w:ind w:firstLine="0" w:firstLineChars="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注：“入库类别”根据本公告“采购范围”中内容填写,例如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“服务-效果图制作”。</w:t>
      </w:r>
    </w:p>
    <w:p w14:paraId="7D3089B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4560" w:firstLineChars="19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67B4D31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4560" w:firstLineChars="19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14E6592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4560" w:firstLineChars="19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单位（盖章）：</w:t>
      </w:r>
    </w:p>
    <w:p w14:paraId="42C7BEA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4560" w:firstLineChars="19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日期： 年   月  日</w:t>
      </w:r>
    </w:p>
    <w:p w14:paraId="6FEDD6C4">
      <w:pP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yellow"/>
          <w:lang w:val="en-US" w:eastAsia="zh-CN" w:bidi="ar-SA"/>
        </w:rPr>
      </w:pPr>
    </w:p>
    <w:p w14:paraId="638800A1">
      <w:pPr>
        <w:pStyle w:val="8"/>
        <w:snapToGrid w:val="0"/>
        <w:ind w:firstLine="0" w:firstLineChars="0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授权委托书（主要联系人为非法人时提供）</w:t>
      </w:r>
    </w:p>
    <w:p w14:paraId="06058D1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（拟入库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  <w:u w:val="single"/>
        </w:rPr>
        <w:t>法人代表姓名）</w:t>
      </w:r>
      <w:r>
        <w:rPr>
          <w:rFonts w:hint="eastAsia" w:ascii="宋体" w:hAnsi="宋体" w:eastAsia="宋体" w:cs="宋体"/>
          <w:sz w:val="24"/>
          <w:szCs w:val="24"/>
        </w:rPr>
        <w:t>系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（拟入库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  <w:u w:val="single"/>
        </w:rPr>
        <w:t>名称）</w:t>
      </w:r>
      <w:r>
        <w:rPr>
          <w:rFonts w:hint="eastAsia" w:ascii="宋体" w:hAnsi="宋体" w:eastAsia="宋体" w:cs="宋体"/>
          <w:sz w:val="24"/>
          <w:szCs w:val="24"/>
        </w:rPr>
        <w:t>法定代表人，在此授权我单位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（主要联系人姓名）</w:t>
      </w:r>
      <w:r>
        <w:rPr>
          <w:rFonts w:hint="eastAsia" w:ascii="宋体" w:hAnsi="宋体" w:eastAsia="宋体" w:cs="宋体"/>
          <w:sz w:val="24"/>
          <w:szCs w:val="24"/>
        </w:rPr>
        <w:t>为我单位代理人，并以我单位名义全权处理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湖南城市学院设计研究院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有限公司供应商库入库</w:t>
      </w:r>
      <w:r>
        <w:rPr>
          <w:rFonts w:hint="eastAsia" w:ascii="宋体" w:hAnsi="宋体" w:eastAsia="宋体" w:cs="宋体"/>
          <w:sz w:val="24"/>
          <w:szCs w:val="24"/>
        </w:rPr>
        <w:t>及后续相关事宜。</w:t>
      </w:r>
    </w:p>
    <w:p w14:paraId="5396990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对于委托人在办理上述事项中签署的全部文件、做出的全部承诺及其他行为，我单位均予认可并承担相应法律责任。</w:t>
      </w:r>
    </w:p>
    <w:p w14:paraId="74BC6F4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授权期限自本授权委托书签发之日至我单位书面撤销授权之日（或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湖南城市学院设计研究院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有限公司供应商</w:t>
      </w:r>
      <w:r>
        <w:rPr>
          <w:rFonts w:hint="eastAsia" w:ascii="宋体" w:hAnsi="宋体" w:eastAsia="宋体" w:cs="宋体"/>
          <w:sz w:val="24"/>
          <w:szCs w:val="24"/>
        </w:rPr>
        <w:t>库更新剔除之日）止。</w:t>
      </w:r>
    </w:p>
    <w:p w14:paraId="7747602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4A2503B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法定代表人（签字）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委托代理人（签字）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 w14:paraId="0496A04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身份证号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码：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4"/>
          <w:szCs w:val="24"/>
        </w:rPr>
        <w:t>身份证号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码：</w:t>
      </w:r>
    </w:p>
    <w:p w14:paraId="713EA8F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手机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号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sz w:val="24"/>
          <w:szCs w:val="24"/>
        </w:rPr>
        <w:t>手机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号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 w14:paraId="0C870C1F">
      <w:pPr>
        <w:pStyle w:val="2"/>
        <w:rPr>
          <w:rFonts w:hint="eastAsia"/>
          <w:lang w:eastAsia="zh-CN"/>
        </w:rPr>
      </w:pPr>
    </w:p>
    <w:p w14:paraId="27C1598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4560" w:firstLineChars="19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单位（盖章）：</w:t>
      </w:r>
    </w:p>
    <w:p w14:paraId="56EE59C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4560" w:firstLineChars="19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日期： 年   月  日</w:t>
      </w:r>
    </w:p>
    <w:p w14:paraId="20AFE73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48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5C162F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法定代表人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委托代理人</w:t>
      </w:r>
      <w:r>
        <w:rPr>
          <w:rFonts w:hint="eastAsia" w:ascii="宋体" w:hAnsi="宋体" w:eastAsia="宋体" w:cs="宋体"/>
          <w:sz w:val="24"/>
          <w:szCs w:val="24"/>
        </w:rPr>
        <w:t>的身份证正反面复印件</w:t>
      </w:r>
    </w:p>
    <w:tbl>
      <w:tblPr>
        <w:tblStyle w:val="12"/>
        <w:tblW w:w="8565" w:type="dxa"/>
        <w:tblInd w:w="31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65"/>
      </w:tblGrid>
      <w:tr w14:paraId="6F09A308">
        <w:trPr>
          <w:trHeight w:val="3707" w:hRule="atLeast"/>
        </w:trPr>
        <w:tc>
          <w:tcPr>
            <w:tcW w:w="8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EDBD5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 </w:t>
            </w:r>
          </w:p>
          <w:p w14:paraId="62733E2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要求：真实、有效、清晰</w:t>
            </w:r>
          </w:p>
          <w:p w14:paraId="74089BC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 </w:t>
            </w:r>
          </w:p>
        </w:tc>
      </w:tr>
    </w:tbl>
    <w:p w14:paraId="02BDBFE0">
      <w:pPr>
        <w:pStyle w:val="8"/>
        <w:snapToGrid w:val="0"/>
        <w:ind w:firstLine="0" w:firstLineChars="0"/>
        <w:jc w:val="center"/>
        <w:rPr>
          <w:rFonts w:hint="eastAsia" w:ascii="黑体" w:hAnsi="黑体" w:eastAsia="黑体" w:cs="黑体"/>
          <w:b/>
          <w:sz w:val="32"/>
          <w:szCs w:val="32"/>
          <w:lang w:val="zh-CN" w:eastAsia="zh-CN"/>
        </w:rPr>
      </w:pPr>
    </w:p>
    <w:p w14:paraId="69D2CBBC">
      <w:pPr>
        <w:pStyle w:val="8"/>
        <w:snapToGrid w:val="0"/>
        <w:ind w:firstLine="0" w:firstLineChars="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b/>
          <w:sz w:val="32"/>
          <w:szCs w:val="32"/>
          <w:lang w:val="zh-CN" w:eastAsia="zh-CN"/>
        </w:rPr>
        <w:t>入库承诺书</w:t>
      </w:r>
    </w:p>
    <w:p w14:paraId="010DF2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我单位自愿加入“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湖南城市学院设计研究院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有限公司供应商</w:t>
      </w:r>
      <w:r>
        <w:rPr>
          <w:rFonts w:hint="eastAsia" w:ascii="宋体" w:hAnsi="宋体" w:eastAsia="宋体" w:cs="宋体"/>
          <w:sz w:val="24"/>
          <w:szCs w:val="24"/>
        </w:rPr>
        <w:t>库”，自愿提供本单位相关信息用于申请录入该库，贵公司库内的相关信息均为我单位同意且确认无误，对此承诺如下：</w:t>
      </w:r>
    </w:p>
    <w:p w14:paraId="657389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我单位具有良好的社会信誉，没有被监管机构列入行业禁入范围，近三年在经营活动中没有重大违法记录，依法缴纳税收和缴纳社会保险，若因瞒报处罚事宜对贵公司造成损失及不良影响，我单位承担一切相关损失。</w:t>
      </w:r>
    </w:p>
    <w:p w14:paraId="16046F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我单位提交的入库申请资料无任何伪造、修改、虚假成份，材料所述内容均为本单位真实拥有，且合法有效。</w:t>
      </w:r>
    </w:p>
    <w:p w14:paraId="2FC4D82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leftChars="0" w:firstLine="48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3.我单位所开具的发票均为增值税专用发票。</w:t>
      </w:r>
    </w:p>
    <w:p w14:paraId="32F96B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4.如因项目紧急，我单位根据需要配合贵公司共同办公。</w:t>
      </w:r>
    </w:p>
    <w:p w14:paraId="18F8D2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我单位将严格遵守贵公司相关管理办法，按要求及时维护和更新本公司库中有关信息资料。</w:t>
      </w:r>
    </w:p>
    <w:p w14:paraId="7BCA80F3">
      <w:pPr>
        <w:pStyle w:val="11"/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6.遵守国家法律法规和相关政策，合理合法经营，诚信纳税。</w:t>
      </w:r>
    </w:p>
    <w:p w14:paraId="0392FE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若我单位违反以上承诺，自动被移出贵公司的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库，贵公司有权终止我公司正在执行的合同，所造成损失或一切不良后果均有我单位承担。</w:t>
      </w:r>
    </w:p>
    <w:p w14:paraId="26BBF5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B1AD7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9E31D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3600" w:firstLineChars="15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单位名称（公章）：</w:t>
      </w:r>
    </w:p>
    <w:p w14:paraId="68376E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法定代表人（签字或盖章）：</w:t>
      </w:r>
    </w:p>
    <w:p w14:paraId="510361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3600" w:firstLineChars="15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日期：</w:t>
      </w:r>
    </w:p>
    <w:p w14:paraId="300661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0980A5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3BA2C679"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 w14:paraId="4C6A2E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 w:bidi="zh-CN"/>
        </w:rPr>
        <w:t>报价函</w:t>
      </w:r>
    </w:p>
    <w:p w14:paraId="4FAB77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D31F1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湖南城市学院设计研究院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有限公司：</w:t>
      </w:r>
    </w:p>
    <w:p w14:paraId="78A4E1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我单位仔细</w:t>
      </w:r>
      <w:r>
        <w:rPr>
          <w:rFonts w:hint="eastAsia" w:ascii="宋体" w:hAnsi="宋体" w:eastAsia="宋体" w:cs="宋体"/>
          <w:sz w:val="24"/>
          <w:szCs w:val="24"/>
        </w:rPr>
        <w:t>研究了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“关于公开征集供应商入库的公告”</w:t>
      </w:r>
      <w:r>
        <w:rPr>
          <w:rFonts w:hint="eastAsia" w:ascii="宋体" w:hAnsi="宋体" w:eastAsia="宋体" w:cs="宋体"/>
          <w:sz w:val="24"/>
          <w:szCs w:val="24"/>
        </w:rPr>
        <w:t>的全部内容。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效果图制作类报价明细如下：</w:t>
      </w:r>
    </w:p>
    <w:p w14:paraId="10357F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XX公司数码制图报价表</w:t>
      </w:r>
    </w:p>
    <w:tbl>
      <w:tblPr>
        <w:tblStyle w:val="12"/>
        <w:tblW w:w="9165" w:type="dxa"/>
        <w:tblInd w:w="-3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2250"/>
        <w:gridCol w:w="740"/>
        <w:gridCol w:w="741"/>
        <w:gridCol w:w="236"/>
        <w:gridCol w:w="497"/>
        <w:gridCol w:w="52"/>
        <w:gridCol w:w="2515"/>
        <w:gridCol w:w="52"/>
        <w:gridCol w:w="696"/>
        <w:gridCol w:w="26"/>
        <w:gridCol w:w="722"/>
      </w:tblGrid>
      <w:tr w14:paraId="44DCBB13">
        <w:trPr>
          <w:trHeight w:val="151" w:hRule="atLeast"/>
        </w:trPr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7242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9E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3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金额（元/张）</w:t>
            </w:r>
          </w:p>
        </w:tc>
        <w:tc>
          <w:tcPr>
            <w:tcW w:w="7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AD62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2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D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金额（元/张）</w:t>
            </w:r>
          </w:p>
        </w:tc>
      </w:tr>
      <w:tr w14:paraId="70352FB7">
        <w:trPr>
          <w:trHeight w:val="151" w:hRule="atLeast"/>
        </w:trPr>
        <w:tc>
          <w:tcPr>
            <w:tcW w:w="638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F6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2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45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DB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全模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7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半模</w:t>
            </w:r>
          </w:p>
        </w:tc>
        <w:tc>
          <w:tcPr>
            <w:tcW w:w="73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85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56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4A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C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全模</w:t>
            </w: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D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半模</w:t>
            </w:r>
          </w:p>
        </w:tc>
      </w:tr>
      <w:tr w14:paraId="5D2AE9AB">
        <w:trPr>
          <w:trHeight w:val="407" w:hRule="atLeast"/>
        </w:trPr>
        <w:tc>
          <w:tcPr>
            <w:tcW w:w="9165" w:type="dxa"/>
            <w:gridSpan w:val="1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B0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建筑效果图</w:t>
            </w:r>
          </w:p>
        </w:tc>
      </w:tr>
      <w:tr w14:paraId="6A4C4DD9">
        <w:trPr>
          <w:trHeight w:val="24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2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9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大型鸟瞰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9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1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3EC1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D9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37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复杂透视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7DF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D2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D9DF79">
        <w:trPr>
          <w:trHeight w:val="24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DE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F7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中型鸟瞰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B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F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DBD6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A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F0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一般透视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6BD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948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FB5CF6">
        <w:trPr>
          <w:trHeight w:val="24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0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6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小型鸟瞰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E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7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41E2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C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43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简单透视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37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70F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8CA435">
        <w:trPr>
          <w:trHeight w:val="24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81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48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夜景鸟瞰（同角度加做）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6B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1B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3CAD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FC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2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夜景透视（同角度加做）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F32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4CB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2E0AEB">
        <w:trPr>
          <w:trHeight w:val="24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4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02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夜景鸟瞰（单做）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08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EB2B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59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F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夜景透视（单做）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3D0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0E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2D04F0">
        <w:trPr>
          <w:trHeight w:val="24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07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3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局部鸟瞰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8E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9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578E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0D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E5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渲染立面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5E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29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5EC210">
        <w:trPr>
          <w:trHeight w:val="24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37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84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复杂彩平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B5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4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94FA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9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F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复杂户型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19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41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D247AB">
        <w:trPr>
          <w:trHeight w:val="24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4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0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一般彩平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9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FB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2D9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2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E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简单户型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EE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9BD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D116ED">
        <w:trPr>
          <w:trHeight w:val="24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63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2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简单彩平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3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12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63B2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49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8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填色立面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68D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3D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6F0586">
        <w:trPr>
          <w:trHeight w:val="24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9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9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分析图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D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22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34E9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66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DA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文本排版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D6A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4E2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196ECE">
        <w:trPr>
          <w:trHeight w:val="90" w:hRule="atLeast"/>
        </w:trPr>
        <w:tc>
          <w:tcPr>
            <w:tcW w:w="9165" w:type="dxa"/>
            <w:gridSpan w:val="1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BE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景观效果图</w:t>
            </w:r>
          </w:p>
        </w:tc>
      </w:tr>
      <w:tr w14:paraId="015C6949">
        <w:trPr>
          <w:trHeight w:val="24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0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14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大型鸟瞰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2A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8E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BBD2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3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复杂透视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53B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A5D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3F0C2A">
        <w:trPr>
          <w:trHeight w:val="24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84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4E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中型鸟瞰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04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D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1CB8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8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E3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一般透视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30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357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64E52A">
        <w:trPr>
          <w:trHeight w:val="24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67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B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小型鸟瞰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6A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11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290E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9D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E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简单透视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D6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491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713D27">
        <w:trPr>
          <w:trHeight w:val="24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34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99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夜景鸟瞰（同角度加做）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A3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F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EB1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EC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9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夜景透视（同角度加做）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9FB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2D3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F7BD9A">
        <w:trPr>
          <w:trHeight w:val="24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B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8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夜景鸟瞰（单做）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8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B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3D12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2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0F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夜景透视（单做）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C5E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FA3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ED9BC5">
        <w:trPr>
          <w:trHeight w:val="171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C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A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局部鸟瞰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4A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21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EB1E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4B96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81D82C">
        <w:trPr>
          <w:trHeight w:val="108" w:hRule="atLeast"/>
        </w:trPr>
        <w:tc>
          <w:tcPr>
            <w:tcW w:w="9165" w:type="dxa"/>
            <w:gridSpan w:val="1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1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三维动画及多媒体制作</w:t>
            </w:r>
          </w:p>
        </w:tc>
      </w:tr>
      <w:tr w14:paraId="17A13204">
        <w:trPr>
          <w:trHeight w:val="240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CD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28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投标动画(1280标清）</w:t>
            </w:r>
          </w:p>
        </w:tc>
        <w:tc>
          <w:tcPr>
            <w:tcW w:w="1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01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A63A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E2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E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规划动画(1280标清）</w:t>
            </w:r>
          </w:p>
        </w:tc>
        <w:tc>
          <w:tcPr>
            <w:tcW w:w="14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BB2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46D773">
        <w:trPr>
          <w:trHeight w:val="369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2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15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施工动画(1280标清）</w:t>
            </w:r>
          </w:p>
        </w:tc>
        <w:tc>
          <w:tcPr>
            <w:tcW w:w="1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7D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EE7F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37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F7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多媒体制作（方案汇报）</w:t>
            </w:r>
          </w:p>
        </w:tc>
        <w:tc>
          <w:tcPr>
            <w:tcW w:w="14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26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03A28C">
        <w:trPr>
          <w:trHeight w:val="334" w:hRule="atLeast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9B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其他</w:t>
            </w:r>
          </w:p>
        </w:tc>
        <w:tc>
          <w:tcPr>
            <w:tcW w:w="8527" w:type="dxa"/>
            <w:gridSpan w:val="1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7F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（可修改次数、超出次额修改图收费标准）</w:t>
            </w:r>
          </w:p>
        </w:tc>
      </w:tr>
    </w:tbl>
    <w:p w14:paraId="2F54D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注：1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以上效果图不包括打印出图费用。</w:t>
      </w:r>
    </w:p>
    <w:p w14:paraId="5CA4E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2.特殊情况下，效果图</w:t>
      </w:r>
      <w:r>
        <w:rPr>
          <w:rFonts w:hint="eastAsia" w:ascii="宋体" w:hAnsi="宋体" w:eastAsia="宋体" w:cs="宋体"/>
          <w:sz w:val="24"/>
          <w:szCs w:val="24"/>
        </w:rPr>
        <w:t>视具体难度、内容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定价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05EAFD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未标注的服务项目，具体商议。</w:t>
      </w:r>
    </w:p>
    <w:p w14:paraId="5E5AD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4.供应商须按上述内容进行合理报价，不得删除和改动上述内容。</w:t>
      </w:r>
    </w:p>
    <w:p w14:paraId="401B832B">
      <w:pPr>
        <w:ind w:right="960" w:firstLine="48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</w:t>
      </w:r>
    </w:p>
    <w:p w14:paraId="2C0C144B">
      <w:pPr>
        <w:spacing w:line="360" w:lineRule="auto"/>
        <w:ind w:right="960" w:firstLine="48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</w:rPr>
        <w:t>单位名称（公章）：</w:t>
      </w:r>
    </w:p>
    <w:p w14:paraId="3E6C5D50">
      <w:pPr>
        <w:spacing w:line="360" w:lineRule="auto"/>
        <w:ind w:right="960" w:firstLine="48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</w:rPr>
        <w:t>法定代表人（签字或盖章）：</w:t>
      </w:r>
    </w:p>
    <w:p w14:paraId="51E542E1">
      <w:pPr>
        <w:spacing w:line="360" w:lineRule="auto"/>
        <w:ind w:right="960" w:firstLine="48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日期：</w:t>
      </w:r>
    </w:p>
    <w:p w14:paraId="76C0A9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 w:bidi="zh-CN"/>
        </w:rPr>
        <w:t>供应商须提供的相关证明材料</w:t>
      </w:r>
    </w:p>
    <w:p w14:paraId="2D5077D3">
      <w:pPr>
        <w:pStyle w:val="11"/>
        <w:rPr>
          <w:rFonts w:hint="eastAsia"/>
          <w:lang w:val="en-US" w:eastAsia="zh-CN"/>
        </w:rPr>
      </w:pPr>
    </w:p>
    <w:p w14:paraId="02AF03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（一）营业执照（副本）复印件（必须提供）</w:t>
      </w:r>
    </w:p>
    <w:p w14:paraId="1472D5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（二）资质证书复印件（如有）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ab/>
      </w:r>
    </w:p>
    <w:p w14:paraId="32D08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（三）营业场地（设备）照片（必须提供）</w:t>
      </w:r>
    </w:p>
    <w:p w14:paraId="401A8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（四）场地协议（自有办公场所提供土地证及房产证；租赁办公场所提供租赁协议）（必须提供）</w:t>
      </w:r>
    </w:p>
    <w:p w14:paraId="1A882E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（五）类似业绩（必须提供）</w:t>
      </w:r>
    </w:p>
    <w:p w14:paraId="2EAE1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（六）近三个月的纳税记录（必须提供）</w:t>
      </w:r>
    </w:p>
    <w:p w14:paraId="4F701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（七）其它（如有）</w:t>
      </w:r>
    </w:p>
    <w:p w14:paraId="2281F057">
      <w:pPr>
        <w:numPr>
          <w:ilvl w:val="0"/>
          <w:numId w:val="0"/>
        </w:numPr>
        <w:ind w:firstLine="4500" w:firstLineChars="180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5"/>
          <w:szCs w:val="25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418CF"/>
    <w:rsid w:val="089503A5"/>
    <w:rsid w:val="0D227006"/>
    <w:rsid w:val="141F6347"/>
    <w:rsid w:val="184418CF"/>
    <w:rsid w:val="1E984D2C"/>
    <w:rsid w:val="233F60BE"/>
    <w:rsid w:val="23DC56BB"/>
    <w:rsid w:val="2DCF1834"/>
    <w:rsid w:val="2FAD4648"/>
    <w:rsid w:val="34F812F7"/>
    <w:rsid w:val="35A03268"/>
    <w:rsid w:val="441C404D"/>
    <w:rsid w:val="446A2417"/>
    <w:rsid w:val="489F4D85"/>
    <w:rsid w:val="501C315F"/>
    <w:rsid w:val="522B53C7"/>
    <w:rsid w:val="55175A5D"/>
    <w:rsid w:val="5FE4753D"/>
    <w:rsid w:val="60B1168E"/>
    <w:rsid w:val="66A32BEC"/>
    <w:rsid w:val="6CEC0B95"/>
    <w:rsid w:val="7934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hint="eastAsia" w:ascii="Arial" w:hAnsi="Arial"/>
    </w:rPr>
  </w:style>
  <w:style w:type="paragraph" w:styleId="5">
    <w:name w:val="Normal Indent"/>
    <w:basedOn w:val="1"/>
    <w:next w:val="6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styleId="8">
    <w:name w:val="Body Text"/>
    <w:basedOn w:val="1"/>
    <w:next w:val="1"/>
    <w:qFormat/>
    <w:uiPriority w:val="0"/>
    <w:pPr>
      <w:autoSpaceDE w:val="0"/>
      <w:autoSpaceDN w:val="0"/>
      <w:adjustRightInd w:val="0"/>
      <w:spacing w:line="360" w:lineRule="auto"/>
      <w:ind w:firstLine="200" w:firstLineChars="200"/>
      <w:jc w:val="left"/>
    </w:pPr>
    <w:rPr>
      <w:rFonts w:ascii="宋体" w:hAnsi="宋体" w:cs="宋体"/>
      <w:kern w:val="0"/>
      <w:sz w:val="24"/>
      <w:lang w:val="zh-CN" w:bidi="zh-CN"/>
    </w:rPr>
  </w:style>
  <w:style w:type="paragraph" w:styleId="9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8"/>
    <w:qFormat/>
    <w:uiPriority w:val="0"/>
    <w:pPr>
      <w:ind w:firstLine="420" w:firstLineChars="100"/>
    </w:pPr>
    <w:rPr>
      <w:rFonts w:ascii="Calibri" w:hAnsi="Calibri"/>
      <w:szCs w:val="22"/>
    </w:rPr>
  </w:style>
  <w:style w:type="character" w:styleId="14">
    <w:name w:val="Strong"/>
    <w:basedOn w:val="13"/>
    <w:qFormat/>
    <w:uiPriority w:val="0"/>
    <w:rPr>
      <w:b/>
    </w:rPr>
  </w:style>
  <w:style w:type="paragraph" w:styleId="15">
    <w:name w:val="No Spacing"/>
    <w:qFormat/>
    <w:uiPriority w:val="1"/>
    <w:pPr>
      <w:widowControl w:val="0"/>
      <w:adjustRightInd w:val="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2936</Words>
  <Characters>3040</Characters>
  <Lines>0</Lines>
  <Paragraphs>0</Paragraphs>
  <TotalTime>20</TotalTime>
  <ScaleCrop>false</ScaleCrop>
  <LinksUpToDate>false</LinksUpToDate>
  <CharactersWithSpaces>3254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2025-08-05T03:05:00Z</dcterms:created>
  <dc:creator>哈哈</dc:creator>
  <cp:lastModifiedBy>唯笑</cp:lastModifiedBy>
  <dcterms:modified xsi:type="dcterms:W3CDTF">2025-08-14T03:59:23Z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C5214ABE7F564D45995C70AC16C37A19_13</vt:lpwstr>
  </property>
  <property fmtid="{D5CDD505-2E9C-101B-9397-08002B2CF9AE}" pid="4" name="KSOTemplateDocerSaveRecord">
    <vt:lpwstr>eyJoZGlkIjoiYjhkNzIxYTIxODkyYmUzNWE3NmM3NTZiOTFiZjFiMjMiLCJ1c2VySWQiOiIzODg4Njc4NTEifQ==</vt:lpwstr>
  </property>
</Properties>
</file>